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0D" w:rsidRDefault="00A06D0D" w:rsidP="00A06D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TUGAS RUMAH FISIKA</w:t>
      </w:r>
    </w:p>
    <w:p w:rsidR="00A06D0D" w:rsidRPr="00A06D0D" w:rsidRDefault="00A06D0D" w:rsidP="00A06D0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KELAS 12 MIPA</w:t>
      </w:r>
    </w:p>
    <w:p w:rsidR="00A06D0D" w:rsidRDefault="00A06D0D" w:rsidP="00A06D0D">
      <w:pPr>
        <w:jc w:val="both"/>
        <w:rPr>
          <w:rFonts w:ascii="Cambria" w:hAnsi="Cambria"/>
        </w:rPr>
      </w:pPr>
    </w:p>
    <w:p w:rsidR="00A06D0D" w:rsidRPr="00A06D0D" w:rsidRDefault="00A06D0D" w:rsidP="00A06D0D">
      <w:pPr>
        <w:jc w:val="both"/>
        <w:rPr>
          <w:rFonts w:ascii="Cambria" w:hAnsi="Cambria"/>
        </w:rPr>
      </w:pPr>
      <w:bookmarkStart w:id="0" w:name="_GoBack"/>
      <w:bookmarkEnd w:id="0"/>
      <w:proofErr w:type="spellStart"/>
      <w:r>
        <w:rPr>
          <w:rFonts w:ascii="Cambria" w:hAnsi="Cambria"/>
        </w:rPr>
        <w:t>Jawablah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pertanyaan</w:t>
      </w:r>
      <w:proofErr w:type="spellEnd"/>
      <w:r>
        <w:rPr>
          <w:rFonts w:ascii="Cambria" w:hAnsi="Cambria"/>
        </w:rPr>
        <w:t xml:space="preserve"> di </w:t>
      </w:r>
      <w:proofErr w:type="spellStart"/>
      <w:r>
        <w:rPr>
          <w:rFonts w:ascii="Cambria" w:hAnsi="Cambria"/>
        </w:rPr>
        <w:t>bawah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dengan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jelas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tepat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serta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menggunakan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cara</w:t>
      </w:r>
      <w:proofErr w:type="spellEnd"/>
      <w:r>
        <w:rPr>
          <w:rFonts w:ascii="Cambria" w:hAnsi="Cambria"/>
        </w:rPr>
        <w:t>!</w:t>
      </w:r>
    </w:p>
    <w:p w:rsidR="00385E80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/>
        </w:rPr>
        <w:t>Seorang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pembalap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mobil</w:t>
      </w:r>
      <w:proofErr w:type="spellEnd"/>
      <w:r w:rsidRPr="00A06D0D">
        <w:rPr>
          <w:rFonts w:ascii="Cambria" w:hAnsi="Cambria"/>
        </w:rPr>
        <w:t xml:space="preserve"> yang </w:t>
      </w:r>
      <w:proofErr w:type="spellStart"/>
      <w:r w:rsidRPr="00A06D0D">
        <w:rPr>
          <w:rFonts w:ascii="Cambria" w:hAnsi="Cambria"/>
        </w:rPr>
        <w:t>sedang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melaju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pada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lintasan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membelok</w:t>
      </w:r>
      <w:proofErr w:type="spellEnd"/>
      <w:r w:rsidRPr="00A06D0D">
        <w:rPr>
          <w:rFonts w:ascii="Cambria" w:hAnsi="Cambria"/>
        </w:rPr>
        <w:t xml:space="preserve">. </w:t>
      </w:r>
      <w:proofErr w:type="spellStart"/>
      <w:r w:rsidRPr="00A06D0D">
        <w:rPr>
          <w:rFonts w:ascii="Cambria" w:hAnsi="Cambria"/>
        </w:rPr>
        <w:t>Jika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kemiringan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jalan</w:t>
      </w:r>
      <w:proofErr w:type="spellEnd"/>
      <w:r w:rsidRPr="00A06D0D">
        <w:rPr>
          <w:rFonts w:ascii="Cambria" w:hAnsi="Cambria"/>
        </w:rPr>
        <w:t xml:space="preserve"> 370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jari-jari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tikungan</w:t>
      </w:r>
      <w:proofErr w:type="spellEnd"/>
      <w:r w:rsidRPr="00A06D0D">
        <w:rPr>
          <w:rFonts w:ascii="Cambria" w:hAnsi="Cambria"/>
        </w:rPr>
        <w:t xml:space="preserve"> 4,8 m, </w:t>
      </w:r>
      <w:proofErr w:type="spellStart"/>
      <w:r w:rsidRPr="00A06D0D">
        <w:rPr>
          <w:rFonts w:ascii="Cambria" w:hAnsi="Cambria"/>
        </w:rPr>
        <w:t>kecepatan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maksimal</w:t>
      </w:r>
      <w:proofErr w:type="spellEnd"/>
      <w:r w:rsidRPr="00A06D0D">
        <w:rPr>
          <w:rFonts w:ascii="Cambria" w:hAnsi="Cambria"/>
        </w:rPr>
        <w:t xml:space="preserve"> total yang </w:t>
      </w:r>
      <w:proofErr w:type="spellStart"/>
      <w:r w:rsidRPr="00A06D0D">
        <w:rPr>
          <w:rFonts w:ascii="Cambria" w:hAnsi="Cambria"/>
        </w:rPr>
        <w:t>diperkenankan</w:t>
      </w:r>
      <w:proofErr w:type="spellEnd"/>
      <w:r w:rsidRPr="00A06D0D">
        <w:rPr>
          <w:rFonts w:ascii="Cambria" w:hAnsi="Cambria"/>
        </w:rPr>
        <w:t xml:space="preserve"> agar </w:t>
      </w:r>
      <w:proofErr w:type="spellStart"/>
      <w:r w:rsidRPr="00A06D0D">
        <w:rPr>
          <w:rFonts w:ascii="Cambria" w:hAnsi="Cambria"/>
        </w:rPr>
        <w:t>dapat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melaju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aman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adalah</w:t>
      </w:r>
      <w:proofErr w:type="spellEnd"/>
      <w:r w:rsidRPr="00A06D0D">
        <w:rPr>
          <w:rFonts w:ascii="Cambria" w:hAnsi="Cambria"/>
        </w:rPr>
        <w:t xml:space="preserve"> …. (tan </w:t>
      </w:r>
      <w:r w:rsidRPr="00A06D0D">
        <w:rPr>
          <w:rFonts w:ascii="Cambria" w:hAnsi="Cambria" w:cs="Cambria Math"/>
        </w:rPr>
        <w:t>𝛼</w:t>
      </w:r>
      <w:r w:rsidRPr="00A06D0D">
        <w:rPr>
          <w:rFonts w:ascii="Cambria" w:hAnsi="Cambria"/>
        </w:rPr>
        <w:t xml:space="preserve"> = 3 </w:t>
      </w:r>
      <w:proofErr w:type="gramStart"/>
      <w:r w:rsidRPr="00A06D0D">
        <w:rPr>
          <w:rFonts w:ascii="Cambria" w:hAnsi="Cambria"/>
        </w:rPr>
        <w:t>4 )</w:t>
      </w:r>
      <w:proofErr w:type="gramEnd"/>
      <w:r w:rsidRPr="00A06D0D">
        <w:rPr>
          <w:rFonts w:ascii="Cambria" w:hAnsi="Cambria"/>
        </w:rPr>
        <w:t xml:space="preserve"> 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/>
        </w:rPr>
        <w:t>Sebuah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benda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berbentuk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balok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dicelupkan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dalam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cairan</w:t>
      </w:r>
      <w:proofErr w:type="spellEnd"/>
      <w:r w:rsidRPr="00A06D0D">
        <w:rPr>
          <w:rFonts w:ascii="Cambria" w:hAnsi="Cambria"/>
        </w:rPr>
        <w:t xml:space="preserve"> A yang </w:t>
      </w:r>
      <w:proofErr w:type="spellStart"/>
      <w:r w:rsidRPr="00A06D0D">
        <w:rPr>
          <w:rFonts w:ascii="Cambria" w:hAnsi="Cambria"/>
        </w:rPr>
        <w:t>massa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jenisnya</w:t>
      </w:r>
      <w:proofErr w:type="spellEnd"/>
      <w:r w:rsidRPr="00A06D0D">
        <w:rPr>
          <w:rFonts w:ascii="Cambria" w:hAnsi="Cambria"/>
        </w:rPr>
        <w:t xml:space="preserve"> 900 kg/m</w:t>
      </w:r>
      <w:r w:rsidRPr="00A06D0D">
        <w:rPr>
          <w:rFonts w:ascii="Cambria" w:hAnsi="Cambria"/>
          <w:vertAlign w:val="superscript"/>
        </w:rPr>
        <w:t>3</w:t>
      </w:r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ternyata</w:t>
      </w:r>
      <w:proofErr w:type="spellEnd"/>
      <w:r w:rsidRPr="00A06D0D">
        <w:rPr>
          <w:rFonts w:ascii="Cambria" w:hAnsi="Cambria"/>
        </w:rPr>
        <w:t xml:space="preserve"> 1/</w:t>
      </w:r>
      <w:r w:rsidRPr="00A06D0D">
        <w:rPr>
          <w:rFonts w:ascii="Cambria" w:hAnsi="Cambria"/>
        </w:rPr>
        <w:t xml:space="preserve">3 </w:t>
      </w:r>
      <w:proofErr w:type="spellStart"/>
      <w:r w:rsidRPr="00A06D0D">
        <w:rPr>
          <w:rFonts w:ascii="Cambria" w:hAnsi="Cambria"/>
        </w:rPr>
        <w:t>bagiannya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muncul</w:t>
      </w:r>
      <w:proofErr w:type="spellEnd"/>
      <w:r w:rsidRPr="00A06D0D">
        <w:rPr>
          <w:rFonts w:ascii="Cambria" w:hAnsi="Cambria"/>
        </w:rPr>
        <w:t xml:space="preserve"> di </w:t>
      </w:r>
      <w:proofErr w:type="spellStart"/>
      <w:r w:rsidRPr="00A06D0D">
        <w:rPr>
          <w:rFonts w:ascii="Cambria" w:hAnsi="Cambria"/>
        </w:rPr>
        <w:t>atas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permukaan</w:t>
      </w:r>
      <w:proofErr w:type="spellEnd"/>
      <w:r w:rsidRPr="00A06D0D">
        <w:rPr>
          <w:rFonts w:ascii="Cambria" w:hAnsi="Cambria"/>
        </w:rPr>
        <w:t xml:space="preserve">. </w:t>
      </w:r>
      <w:proofErr w:type="spellStart"/>
      <w:r w:rsidRPr="00A06D0D">
        <w:rPr>
          <w:rFonts w:ascii="Cambria" w:hAnsi="Cambria"/>
        </w:rPr>
        <w:t>Berapa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bagian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dari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balok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tersebut</w:t>
      </w:r>
      <w:proofErr w:type="spellEnd"/>
      <w:r w:rsidRPr="00A06D0D">
        <w:rPr>
          <w:rFonts w:ascii="Cambria" w:hAnsi="Cambria"/>
        </w:rPr>
        <w:t xml:space="preserve"> yang </w:t>
      </w:r>
      <w:proofErr w:type="spellStart"/>
      <w:r w:rsidRPr="00A06D0D">
        <w:rPr>
          <w:rFonts w:ascii="Cambria" w:hAnsi="Cambria"/>
        </w:rPr>
        <w:t>muncul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jika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cairan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diganti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cairan</w:t>
      </w:r>
      <w:proofErr w:type="spellEnd"/>
      <w:r w:rsidRPr="00A06D0D">
        <w:rPr>
          <w:rFonts w:ascii="Cambria" w:hAnsi="Cambria"/>
        </w:rPr>
        <w:t xml:space="preserve"> B yang </w:t>
      </w:r>
      <w:proofErr w:type="spellStart"/>
      <w:r w:rsidRPr="00A06D0D">
        <w:rPr>
          <w:rFonts w:ascii="Cambria" w:hAnsi="Cambria"/>
        </w:rPr>
        <w:t>massa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jenisnya</w:t>
      </w:r>
      <w:proofErr w:type="spellEnd"/>
      <w:r w:rsidRPr="00A06D0D">
        <w:rPr>
          <w:rFonts w:ascii="Cambria" w:hAnsi="Cambria"/>
        </w:rPr>
        <w:t xml:space="preserve"> 1.200 kg/m</w:t>
      </w:r>
      <w:proofErr w:type="gramStart"/>
      <w:r w:rsidRPr="00A06D0D">
        <w:rPr>
          <w:rFonts w:ascii="Cambria" w:hAnsi="Cambria"/>
          <w:vertAlign w:val="superscript"/>
        </w:rPr>
        <w:t>3</w:t>
      </w:r>
      <w:r w:rsidRPr="00A06D0D">
        <w:rPr>
          <w:rFonts w:ascii="Cambria" w:hAnsi="Cambria"/>
        </w:rPr>
        <w:t xml:space="preserve"> ?</w:t>
      </w:r>
      <w:proofErr w:type="gramEnd"/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/>
        </w:rPr>
        <w:t>Sebuah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peluru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ditembakkan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sudut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elevasi</w:t>
      </w:r>
      <w:proofErr w:type="spellEnd"/>
      <w:r w:rsidRPr="00A06D0D">
        <w:rPr>
          <w:rFonts w:ascii="Cambria" w:hAnsi="Cambria"/>
        </w:rPr>
        <w:t xml:space="preserve"> </w:t>
      </w:r>
      <w:r w:rsidRPr="00A06D0D">
        <w:rPr>
          <w:rFonts w:ascii="Cambria" w:hAnsi="Cambria" w:cs="Cambria Math"/>
        </w:rPr>
        <w:t>𝛼</w:t>
      </w:r>
      <w:r w:rsidRPr="00A06D0D">
        <w:rPr>
          <w:rFonts w:ascii="Cambria" w:hAnsi="Cambria"/>
        </w:rPr>
        <w:t xml:space="preserve"> (cos α = 3/</w:t>
      </w:r>
      <w:proofErr w:type="gramStart"/>
      <w:r w:rsidRPr="00A06D0D">
        <w:rPr>
          <w:rFonts w:ascii="Cambria" w:hAnsi="Cambria"/>
        </w:rPr>
        <w:t>5 )</w:t>
      </w:r>
      <w:proofErr w:type="gram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kecepatan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awal</w:t>
      </w:r>
      <w:proofErr w:type="spellEnd"/>
      <w:r w:rsidRPr="00A06D0D">
        <w:rPr>
          <w:rFonts w:ascii="Cambria" w:hAnsi="Cambria"/>
        </w:rPr>
        <w:t xml:space="preserve"> 100 m/s. Massa </w:t>
      </w:r>
      <w:proofErr w:type="spellStart"/>
      <w:r w:rsidRPr="00A06D0D">
        <w:rPr>
          <w:rFonts w:ascii="Cambria" w:hAnsi="Cambria"/>
        </w:rPr>
        <w:t>peluru</w:t>
      </w:r>
      <w:proofErr w:type="spellEnd"/>
      <w:r w:rsidRPr="00A06D0D">
        <w:rPr>
          <w:rFonts w:ascii="Cambria" w:hAnsi="Cambria"/>
        </w:rPr>
        <w:t xml:space="preserve"> 40 gram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g = 10 m/s</w:t>
      </w:r>
      <w:r w:rsidRPr="00A06D0D">
        <w:rPr>
          <w:rFonts w:ascii="Cambria" w:hAnsi="Cambria"/>
          <w:vertAlign w:val="superscript"/>
        </w:rPr>
        <w:t>2</w:t>
      </w:r>
      <w:r w:rsidRPr="00A06D0D">
        <w:rPr>
          <w:rFonts w:ascii="Cambria" w:hAnsi="Cambria"/>
        </w:rPr>
        <w:t xml:space="preserve"> . </w:t>
      </w:r>
      <w:proofErr w:type="spellStart"/>
      <w:r w:rsidRPr="00A06D0D">
        <w:rPr>
          <w:rFonts w:ascii="Cambria" w:hAnsi="Cambria"/>
        </w:rPr>
        <w:t>Energi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potensial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peluru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setelah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bergerak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selama</w:t>
      </w:r>
      <w:proofErr w:type="spellEnd"/>
      <w:r w:rsidRPr="00A06D0D">
        <w:rPr>
          <w:rFonts w:ascii="Cambria" w:hAnsi="Cambria"/>
        </w:rPr>
        <w:t xml:space="preserve"> 5 </w:t>
      </w:r>
      <w:proofErr w:type="spellStart"/>
      <w:r w:rsidRPr="00A06D0D">
        <w:rPr>
          <w:rFonts w:ascii="Cambria" w:hAnsi="Cambria"/>
        </w:rPr>
        <w:t>sekon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adalah</w:t>
      </w:r>
      <w:proofErr w:type="spellEnd"/>
      <w:r w:rsidRPr="00A06D0D">
        <w:rPr>
          <w:rFonts w:ascii="Cambria" w:hAnsi="Cambria"/>
        </w:rPr>
        <w:t xml:space="preserve"> ….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/>
        </w:rPr>
        <w:t>Sepotong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besi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bermassa</w:t>
      </w:r>
      <w:proofErr w:type="spellEnd"/>
      <w:r w:rsidRPr="00A06D0D">
        <w:rPr>
          <w:rFonts w:ascii="Cambria" w:hAnsi="Cambria"/>
        </w:rPr>
        <w:t xml:space="preserve"> 200 gram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bersuhu</w:t>
      </w:r>
      <w:proofErr w:type="spellEnd"/>
      <w:r w:rsidRPr="00A06D0D">
        <w:rPr>
          <w:rFonts w:ascii="Cambria" w:hAnsi="Cambria"/>
        </w:rPr>
        <w:t xml:space="preserve"> 75</w:t>
      </w:r>
      <w:r w:rsidRPr="00A06D0D">
        <w:rPr>
          <w:rFonts w:ascii="Cambria" w:hAnsi="Cambria"/>
          <w:vertAlign w:val="superscript"/>
        </w:rPr>
        <w:t>0</w:t>
      </w:r>
      <w:r w:rsidRPr="00A06D0D">
        <w:rPr>
          <w:rFonts w:ascii="Cambria" w:hAnsi="Cambria"/>
        </w:rPr>
        <w:t xml:space="preserve">C </w:t>
      </w:r>
      <w:proofErr w:type="spellStart"/>
      <w:r w:rsidRPr="00A06D0D">
        <w:rPr>
          <w:rFonts w:ascii="Cambria" w:hAnsi="Cambria"/>
        </w:rPr>
        <w:t>dimasukkan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dalam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bejana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alumunium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berisi</w:t>
      </w:r>
      <w:proofErr w:type="spellEnd"/>
      <w:r w:rsidRPr="00A06D0D">
        <w:rPr>
          <w:rFonts w:ascii="Cambria" w:hAnsi="Cambria"/>
        </w:rPr>
        <w:t xml:space="preserve"> 440 gram air </w:t>
      </w:r>
      <w:proofErr w:type="spellStart"/>
      <w:r w:rsidRPr="00A06D0D">
        <w:rPr>
          <w:rFonts w:ascii="Cambria" w:hAnsi="Cambria"/>
        </w:rPr>
        <w:t>bersuhu</w:t>
      </w:r>
      <w:proofErr w:type="spellEnd"/>
      <w:r w:rsidRPr="00A06D0D">
        <w:rPr>
          <w:rFonts w:ascii="Cambria" w:hAnsi="Cambria"/>
        </w:rPr>
        <w:t xml:space="preserve"> 20</w:t>
      </w:r>
      <w:r w:rsidRPr="00A06D0D">
        <w:rPr>
          <w:rFonts w:ascii="Cambria" w:hAnsi="Cambria"/>
          <w:vertAlign w:val="superscript"/>
        </w:rPr>
        <w:t>0</w:t>
      </w:r>
      <w:r w:rsidRPr="00A06D0D">
        <w:rPr>
          <w:rFonts w:ascii="Cambria" w:hAnsi="Cambria"/>
        </w:rPr>
        <w:t xml:space="preserve">C. Massa </w:t>
      </w:r>
      <w:proofErr w:type="spellStart"/>
      <w:r w:rsidRPr="00A06D0D">
        <w:rPr>
          <w:rFonts w:ascii="Cambria" w:hAnsi="Cambria"/>
        </w:rPr>
        <w:t>bejana</w:t>
      </w:r>
      <w:proofErr w:type="spellEnd"/>
      <w:r w:rsidRPr="00A06D0D">
        <w:rPr>
          <w:rFonts w:ascii="Cambria" w:hAnsi="Cambria"/>
        </w:rPr>
        <w:t xml:space="preserve"> = 500 gram, </w:t>
      </w:r>
      <w:proofErr w:type="spellStart"/>
      <w:r w:rsidRPr="00A06D0D">
        <w:rPr>
          <w:rFonts w:ascii="Cambria" w:hAnsi="Cambria"/>
        </w:rPr>
        <w:t>kalor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jenis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aluminium</w:t>
      </w:r>
      <w:proofErr w:type="spellEnd"/>
      <w:r w:rsidRPr="00A06D0D">
        <w:rPr>
          <w:rFonts w:ascii="Cambria" w:hAnsi="Cambria"/>
        </w:rPr>
        <w:t xml:space="preserve">= 0,22 </w:t>
      </w:r>
      <w:proofErr w:type="spellStart"/>
      <w:proofErr w:type="gramStart"/>
      <w:r w:rsidRPr="00A06D0D">
        <w:rPr>
          <w:rFonts w:ascii="Cambria" w:hAnsi="Cambria"/>
        </w:rPr>
        <w:t>kal.g</w:t>
      </w:r>
      <w:proofErr w:type="spellEnd"/>
      <w:proofErr w:type="gramEnd"/>
      <w:r w:rsidRPr="00A06D0D">
        <w:rPr>
          <w:rFonts w:ascii="Cambria" w:hAnsi="Cambria"/>
          <w:vertAlign w:val="superscript"/>
        </w:rPr>
        <w:t>–1</w:t>
      </w:r>
      <w:r w:rsidRPr="00A06D0D">
        <w:rPr>
          <w:rFonts w:ascii="Cambria" w:hAnsi="Cambria"/>
        </w:rPr>
        <w:t xml:space="preserve"> . </w:t>
      </w:r>
      <w:r w:rsidRPr="00A06D0D">
        <w:rPr>
          <w:rFonts w:ascii="Cambria" w:hAnsi="Cambria"/>
          <w:vertAlign w:val="superscript"/>
        </w:rPr>
        <w:t>0</w:t>
      </w:r>
      <w:r w:rsidRPr="00A06D0D">
        <w:rPr>
          <w:rFonts w:ascii="Cambria" w:hAnsi="Cambria"/>
        </w:rPr>
        <w:t xml:space="preserve">C </w:t>
      </w:r>
      <w:r w:rsidRPr="00A06D0D">
        <w:rPr>
          <w:rFonts w:ascii="Cambria" w:hAnsi="Cambria"/>
          <w:vertAlign w:val="superscript"/>
        </w:rPr>
        <w:t>–</w:t>
      </w:r>
      <w:proofErr w:type="gramStart"/>
      <w:r w:rsidRPr="00A06D0D">
        <w:rPr>
          <w:rFonts w:ascii="Cambria" w:hAnsi="Cambria"/>
          <w:vertAlign w:val="superscript"/>
        </w:rPr>
        <w:t>1</w:t>
      </w:r>
      <w:r w:rsidRPr="00A06D0D">
        <w:rPr>
          <w:rFonts w:ascii="Cambria" w:hAnsi="Cambria"/>
        </w:rPr>
        <w:t xml:space="preserve"> ,</w:t>
      </w:r>
      <w:proofErr w:type="gram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kalor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jenis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besi</w:t>
      </w:r>
      <w:proofErr w:type="spellEnd"/>
      <w:r w:rsidRPr="00A06D0D">
        <w:rPr>
          <w:rFonts w:ascii="Cambria" w:hAnsi="Cambria"/>
        </w:rPr>
        <w:t xml:space="preserve"> = 0,11 </w:t>
      </w:r>
      <w:proofErr w:type="spellStart"/>
      <w:r w:rsidRPr="00A06D0D">
        <w:rPr>
          <w:rFonts w:ascii="Cambria" w:hAnsi="Cambria"/>
        </w:rPr>
        <w:t>kal.g</w:t>
      </w:r>
      <w:proofErr w:type="spellEnd"/>
      <w:r w:rsidRPr="00A06D0D">
        <w:rPr>
          <w:rFonts w:ascii="Cambria" w:hAnsi="Cambria"/>
          <w:vertAlign w:val="superscript"/>
        </w:rPr>
        <w:t>–1</w:t>
      </w:r>
      <w:r w:rsidRPr="00A06D0D">
        <w:rPr>
          <w:rFonts w:ascii="Cambria" w:hAnsi="Cambria"/>
        </w:rPr>
        <w:t xml:space="preserve"> . </w:t>
      </w:r>
      <w:r w:rsidRPr="00A06D0D">
        <w:rPr>
          <w:rFonts w:ascii="Cambria" w:hAnsi="Cambria"/>
          <w:vertAlign w:val="superscript"/>
        </w:rPr>
        <w:t>0</w:t>
      </w:r>
      <w:r w:rsidRPr="00A06D0D">
        <w:rPr>
          <w:rFonts w:ascii="Cambria" w:hAnsi="Cambria"/>
        </w:rPr>
        <w:t xml:space="preserve">C </w:t>
      </w:r>
      <w:r w:rsidRPr="00A06D0D">
        <w:rPr>
          <w:rFonts w:ascii="Cambria" w:hAnsi="Cambria"/>
          <w:vertAlign w:val="superscript"/>
        </w:rPr>
        <w:t>–1</w:t>
      </w:r>
      <w:r w:rsidRPr="00A06D0D">
        <w:rPr>
          <w:rFonts w:ascii="Cambria" w:hAnsi="Cambria"/>
        </w:rPr>
        <w:t xml:space="preserve">,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kalor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jenis</w:t>
      </w:r>
      <w:proofErr w:type="spellEnd"/>
      <w:r w:rsidRPr="00A06D0D">
        <w:rPr>
          <w:rFonts w:ascii="Cambria" w:hAnsi="Cambria"/>
        </w:rPr>
        <w:t xml:space="preserve"> air = 1 </w:t>
      </w:r>
      <w:proofErr w:type="spellStart"/>
      <w:proofErr w:type="gramStart"/>
      <w:r w:rsidRPr="00A06D0D">
        <w:rPr>
          <w:rFonts w:ascii="Cambria" w:hAnsi="Cambria"/>
        </w:rPr>
        <w:t>kal.g</w:t>
      </w:r>
      <w:proofErr w:type="spellEnd"/>
      <w:proofErr w:type="gramEnd"/>
      <w:r w:rsidRPr="00A06D0D">
        <w:rPr>
          <w:rFonts w:ascii="Cambria" w:hAnsi="Cambria"/>
          <w:vertAlign w:val="superscript"/>
        </w:rPr>
        <w:t>–1</w:t>
      </w:r>
      <w:r w:rsidRPr="00A06D0D">
        <w:rPr>
          <w:rFonts w:ascii="Cambria" w:hAnsi="Cambria"/>
        </w:rPr>
        <w:t xml:space="preserve"> . </w:t>
      </w:r>
      <w:r w:rsidRPr="00A06D0D">
        <w:rPr>
          <w:rFonts w:ascii="Cambria" w:hAnsi="Cambria"/>
          <w:vertAlign w:val="superscript"/>
        </w:rPr>
        <w:t>0</w:t>
      </w:r>
      <w:r w:rsidRPr="00A06D0D">
        <w:rPr>
          <w:rFonts w:ascii="Cambria" w:hAnsi="Cambria"/>
        </w:rPr>
        <w:t xml:space="preserve">C </w:t>
      </w:r>
      <w:r w:rsidRPr="00A06D0D">
        <w:rPr>
          <w:rFonts w:ascii="Cambria" w:hAnsi="Cambria"/>
          <w:vertAlign w:val="superscript"/>
        </w:rPr>
        <w:t>–1</w:t>
      </w:r>
      <w:r w:rsidRPr="00A06D0D">
        <w:rPr>
          <w:rFonts w:ascii="Cambria" w:hAnsi="Cambria"/>
        </w:rPr>
        <w:t xml:space="preserve">. </w:t>
      </w:r>
      <w:proofErr w:type="spellStart"/>
      <w:r w:rsidRPr="00A06D0D">
        <w:rPr>
          <w:rFonts w:ascii="Cambria" w:hAnsi="Cambria"/>
        </w:rPr>
        <w:t>Suhu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kesetimbangan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termal</w:t>
      </w:r>
      <w:proofErr w:type="spellEnd"/>
      <w:r w:rsidRPr="00A06D0D">
        <w:rPr>
          <w:rFonts w:ascii="Cambria" w:hAnsi="Cambria"/>
        </w:rPr>
        <w:t xml:space="preserve"> system </w:t>
      </w:r>
      <w:proofErr w:type="spellStart"/>
      <w:r w:rsidRPr="00A06D0D">
        <w:rPr>
          <w:rFonts w:ascii="Cambria" w:hAnsi="Cambria"/>
        </w:rPr>
        <w:t>tersebut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adalah</w:t>
      </w:r>
      <w:proofErr w:type="spellEnd"/>
      <w:r w:rsidRPr="00A06D0D">
        <w:rPr>
          <w:rFonts w:ascii="Cambria" w:hAnsi="Cambria"/>
        </w:rPr>
        <w:t xml:space="preserve"> ….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/>
        </w:rPr>
        <w:t>Mikroskop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fokus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lensa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objektif</w:t>
      </w:r>
      <w:proofErr w:type="spellEnd"/>
      <w:r w:rsidRPr="00A06D0D">
        <w:rPr>
          <w:rFonts w:ascii="Cambria" w:hAnsi="Cambria"/>
        </w:rPr>
        <w:t xml:space="preserve"> 1 cm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okuler</w:t>
      </w:r>
      <w:proofErr w:type="spellEnd"/>
      <w:r w:rsidRPr="00A06D0D">
        <w:rPr>
          <w:rFonts w:ascii="Cambria" w:hAnsi="Cambria"/>
        </w:rPr>
        <w:t xml:space="preserve"> 10 cm </w:t>
      </w:r>
      <w:proofErr w:type="spellStart"/>
      <w:r w:rsidRPr="00A06D0D">
        <w:rPr>
          <w:rFonts w:ascii="Cambria" w:hAnsi="Cambria"/>
        </w:rPr>
        <w:t>digunakan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untuk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mengamati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sebuah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benda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kecil</w:t>
      </w:r>
      <w:proofErr w:type="spellEnd"/>
      <w:r w:rsidRPr="00A06D0D">
        <w:rPr>
          <w:rFonts w:ascii="Cambria" w:hAnsi="Cambria"/>
        </w:rPr>
        <w:t xml:space="preserve">. </w:t>
      </w:r>
      <w:proofErr w:type="spellStart"/>
      <w:r w:rsidRPr="00A06D0D">
        <w:rPr>
          <w:rFonts w:ascii="Cambria" w:hAnsi="Cambria"/>
        </w:rPr>
        <w:t>Saat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pengamatan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mata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tanpa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akomodasi</w:t>
      </w:r>
      <w:proofErr w:type="spellEnd"/>
      <w:r w:rsidRPr="00A06D0D">
        <w:rPr>
          <w:rFonts w:ascii="Cambria" w:hAnsi="Cambria"/>
        </w:rPr>
        <w:t xml:space="preserve">, </w:t>
      </w:r>
      <w:proofErr w:type="spellStart"/>
      <w:r w:rsidRPr="00A06D0D">
        <w:rPr>
          <w:rFonts w:ascii="Cambria" w:hAnsi="Cambria"/>
        </w:rPr>
        <w:t>jarak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lensa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objektif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okuler</w:t>
      </w:r>
      <w:proofErr w:type="spellEnd"/>
      <w:r w:rsidRPr="00A06D0D">
        <w:rPr>
          <w:rFonts w:ascii="Cambria" w:hAnsi="Cambria"/>
        </w:rPr>
        <w:t xml:space="preserve"> 21 cm. </w:t>
      </w:r>
      <w:proofErr w:type="spellStart"/>
      <w:r w:rsidRPr="00A06D0D">
        <w:rPr>
          <w:rFonts w:ascii="Cambria" w:hAnsi="Cambria"/>
        </w:rPr>
        <w:t>pengamatan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kemudian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diubah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dengan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mata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berakomodasi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maksimum</w:t>
      </w:r>
      <w:proofErr w:type="spellEnd"/>
      <w:r w:rsidRPr="00A06D0D">
        <w:rPr>
          <w:rFonts w:ascii="Cambria" w:hAnsi="Cambria"/>
        </w:rPr>
        <w:t xml:space="preserve"> (Sn = 30 cm), </w:t>
      </w:r>
      <w:proofErr w:type="spellStart"/>
      <w:r w:rsidRPr="00A06D0D">
        <w:rPr>
          <w:rFonts w:ascii="Cambria" w:hAnsi="Cambria"/>
        </w:rPr>
        <w:t>maka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jarak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lensa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objektif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okuler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sekarang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adalah</w:t>
      </w:r>
      <w:proofErr w:type="spellEnd"/>
      <w:r w:rsidRPr="00A06D0D">
        <w:rPr>
          <w:rFonts w:ascii="Cambria" w:hAnsi="Cambria"/>
        </w:rPr>
        <w:t xml:space="preserve"> ….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r w:rsidRPr="00A06D0D">
        <w:rPr>
          <w:rFonts w:ascii="Cambria" w:hAnsi="Cambria"/>
        </w:rPr>
        <w:t xml:space="preserve">Kisi </w:t>
      </w:r>
      <w:proofErr w:type="spellStart"/>
      <w:r w:rsidRPr="00A06D0D">
        <w:rPr>
          <w:rFonts w:ascii="Cambria" w:hAnsi="Cambria"/>
        </w:rPr>
        <w:t>difraksi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mempunyai</w:t>
      </w:r>
      <w:proofErr w:type="spellEnd"/>
      <w:r w:rsidRPr="00A06D0D">
        <w:rPr>
          <w:rFonts w:ascii="Cambria" w:hAnsi="Cambria"/>
        </w:rPr>
        <w:t xml:space="preserve"> 4.000 </w:t>
      </w:r>
      <w:proofErr w:type="spellStart"/>
      <w:r w:rsidRPr="00A06D0D">
        <w:rPr>
          <w:rFonts w:ascii="Cambria" w:hAnsi="Cambria"/>
        </w:rPr>
        <w:t>goresan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tiap</w:t>
      </w:r>
      <w:proofErr w:type="spellEnd"/>
      <w:r w:rsidRPr="00A06D0D">
        <w:rPr>
          <w:rFonts w:ascii="Cambria" w:hAnsi="Cambria"/>
        </w:rPr>
        <w:t xml:space="preserve"> cm. </w:t>
      </w:r>
      <w:proofErr w:type="spellStart"/>
      <w:r w:rsidRPr="00A06D0D">
        <w:rPr>
          <w:rFonts w:ascii="Cambria" w:hAnsi="Cambria"/>
        </w:rPr>
        <w:t>Pada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kisi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tersebut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didatangkan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cahaya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monokromatik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menghasilkan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terang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orde</w:t>
      </w:r>
      <w:proofErr w:type="spellEnd"/>
      <w:r w:rsidRPr="00A06D0D">
        <w:rPr>
          <w:rFonts w:ascii="Cambria" w:hAnsi="Cambria"/>
        </w:rPr>
        <w:t xml:space="preserve"> ke-2. </w:t>
      </w:r>
      <w:proofErr w:type="spellStart"/>
      <w:r w:rsidRPr="00A06D0D">
        <w:rPr>
          <w:rFonts w:ascii="Cambria" w:hAnsi="Cambria"/>
        </w:rPr>
        <w:t>Apabila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sudut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deviasinya</w:t>
      </w:r>
      <w:proofErr w:type="spellEnd"/>
      <w:r w:rsidRPr="00A06D0D">
        <w:rPr>
          <w:rFonts w:ascii="Cambria" w:hAnsi="Cambria"/>
        </w:rPr>
        <w:t xml:space="preserve"> </w:t>
      </w:r>
      <w:proofErr w:type="gramStart"/>
      <w:r w:rsidRPr="00A06D0D">
        <w:rPr>
          <w:rFonts w:ascii="Cambria" w:hAnsi="Cambria"/>
        </w:rPr>
        <w:t>300 ,</w:t>
      </w:r>
      <w:proofErr w:type="gram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maka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Panjang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gelombang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cahaya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adalah</w:t>
      </w:r>
      <w:proofErr w:type="spellEnd"/>
      <w:r w:rsidRPr="00A06D0D">
        <w:rPr>
          <w:rFonts w:ascii="Cambria" w:hAnsi="Cambria"/>
        </w:rPr>
        <w:t xml:space="preserve"> …. (1A</w:t>
      </w:r>
      <w:r w:rsidRPr="00A06D0D">
        <w:rPr>
          <w:rFonts w:ascii="Cambria" w:hAnsi="Cambria"/>
          <w:vertAlign w:val="superscript"/>
        </w:rPr>
        <w:t>0</w:t>
      </w:r>
      <w:r w:rsidRPr="00A06D0D">
        <w:rPr>
          <w:rFonts w:ascii="Cambria" w:hAnsi="Cambria"/>
        </w:rPr>
        <w:t xml:space="preserve"> = 10</w:t>
      </w:r>
      <w:r w:rsidRPr="00A06D0D">
        <w:rPr>
          <w:rFonts w:ascii="Cambria" w:hAnsi="Cambria"/>
          <w:vertAlign w:val="superscript"/>
        </w:rPr>
        <w:t>–10</w:t>
      </w:r>
      <w:r w:rsidRPr="00A06D0D">
        <w:rPr>
          <w:rFonts w:ascii="Cambria" w:hAnsi="Cambria"/>
        </w:rPr>
        <w:t xml:space="preserve"> m)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/>
        </w:rPr>
        <w:t>Muatan</w:t>
      </w:r>
      <w:proofErr w:type="spellEnd"/>
      <w:r w:rsidRPr="00A06D0D">
        <w:rPr>
          <w:rFonts w:ascii="Cambria" w:hAnsi="Cambria"/>
        </w:rPr>
        <w:t xml:space="preserve"> A = 5 µC </w:t>
      </w:r>
      <w:proofErr w:type="spellStart"/>
      <w:r w:rsidRPr="00A06D0D">
        <w:rPr>
          <w:rFonts w:ascii="Cambria" w:hAnsi="Cambria"/>
        </w:rPr>
        <w:t>berjarak</w:t>
      </w:r>
      <w:proofErr w:type="spellEnd"/>
      <w:r w:rsidRPr="00A06D0D">
        <w:rPr>
          <w:rFonts w:ascii="Cambria" w:hAnsi="Cambria"/>
        </w:rPr>
        <w:t xml:space="preserve"> 3 cm </w:t>
      </w:r>
      <w:proofErr w:type="spellStart"/>
      <w:r w:rsidRPr="00A06D0D">
        <w:rPr>
          <w:rFonts w:ascii="Cambria" w:hAnsi="Cambria"/>
        </w:rPr>
        <w:t>dari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muatan</w:t>
      </w:r>
      <w:proofErr w:type="spellEnd"/>
      <w:r w:rsidRPr="00A06D0D">
        <w:rPr>
          <w:rFonts w:ascii="Cambria" w:hAnsi="Cambria"/>
        </w:rPr>
        <w:t xml:space="preserve"> B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gaya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tolak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menolak</w:t>
      </w:r>
      <w:proofErr w:type="spellEnd"/>
      <w:r w:rsidRPr="00A06D0D">
        <w:rPr>
          <w:rFonts w:ascii="Cambria" w:hAnsi="Cambria"/>
        </w:rPr>
        <w:t xml:space="preserve"> yang </w:t>
      </w:r>
      <w:proofErr w:type="spellStart"/>
      <w:r w:rsidRPr="00A06D0D">
        <w:rPr>
          <w:rFonts w:ascii="Cambria" w:hAnsi="Cambria"/>
        </w:rPr>
        <w:t>bek</w:t>
      </w:r>
      <w:r w:rsidRPr="00A06D0D">
        <w:rPr>
          <w:rFonts w:ascii="Cambria" w:hAnsi="Cambria"/>
        </w:rPr>
        <w:t>e</w:t>
      </w:r>
      <w:r w:rsidRPr="00A06D0D">
        <w:rPr>
          <w:rFonts w:ascii="Cambria" w:hAnsi="Cambria"/>
        </w:rPr>
        <w:t>rja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pada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kedua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muatan</w:t>
      </w:r>
      <w:proofErr w:type="spellEnd"/>
      <w:r w:rsidRPr="00A06D0D">
        <w:rPr>
          <w:rFonts w:ascii="Cambria" w:hAnsi="Cambria"/>
        </w:rPr>
        <w:t xml:space="preserve"> 200 N. </w:t>
      </w:r>
      <w:proofErr w:type="spellStart"/>
      <w:r w:rsidRPr="00A06D0D">
        <w:rPr>
          <w:rFonts w:ascii="Cambria" w:hAnsi="Cambria"/>
        </w:rPr>
        <w:t>Jika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muatan</w:t>
      </w:r>
      <w:proofErr w:type="spellEnd"/>
      <w:r w:rsidRPr="00A06D0D">
        <w:rPr>
          <w:rFonts w:ascii="Cambria" w:hAnsi="Cambria"/>
        </w:rPr>
        <w:t xml:space="preserve"> B </w:t>
      </w:r>
      <w:proofErr w:type="spellStart"/>
      <w:r w:rsidRPr="00A06D0D">
        <w:rPr>
          <w:rFonts w:ascii="Cambria" w:hAnsi="Cambria"/>
        </w:rPr>
        <w:t>digeser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kanan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sejauh</w:t>
      </w:r>
      <w:proofErr w:type="spellEnd"/>
      <w:r w:rsidRPr="00A06D0D">
        <w:rPr>
          <w:rFonts w:ascii="Cambria" w:hAnsi="Cambria"/>
        </w:rPr>
        <w:t xml:space="preserve"> 1 cm </w:t>
      </w:r>
      <w:proofErr w:type="spellStart"/>
      <w:r w:rsidRPr="00A06D0D">
        <w:rPr>
          <w:rFonts w:ascii="Cambria" w:hAnsi="Cambria"/>
        </w:rPr>
        <w:t>dan</w:t>
      </w:r>
      <w:proofErr w:type="spellEnd"/>
      <w:r w:rsidRPr="00A06D0D">
        <w:rPr>
          <w:rFonts w:ascii="Cambria" w:hAnsi="Cambria"/>
        </w:rPr>
        <w:t xml:space="preserve"> k = 9 x 10</w:t>
      </w:r>
      <w:r w:rsidRPr="00A06D0D">
        <w:rPr>
          <w:rFonts w:ascii="Cambria" w:hAnsi="Cambria"/>
          <w:vertAlign w:val="superscript"/>
        </w:rPr>
        <w:t>9</w:t>
      </w:r>
      <w:r w:rsidRPr="00A06D0D">
        <w:rPr>
          <w:rFonts w:ascii="Cambria" w:hAnsi="Cambria"/>
        </w:rPr>
        <w:t xml:space="preserve"> N.m</w:t>
      </w:r>
      <w:r w:rsidRPr="00A06D0D">
        <w:rPr>
          <w:rFonts w:ascii="Cambria" w:hAnsi="Cambria"/>
          <w:vertAlign w:val="superscript"/>
        </w:rPr>
        <w:t>2</w:t>
      </w:r>
      <w:r w:rsidRPr="00A06D0D">
        <w:rPr>
          <w:rFonts w:ascii="Cambria" w:hAnsi="Cambria"/>
        </w:rPr>
        <w:t xml:space="preserve"> .C</w:t>
      </w:r>
      <w:r w:rsidRPr="00A06D0D">
        <w:rPr>
          <w:rFonts w:ascii="Cambria" w:hAnsi="Cambria"/>
          <w:vertAlign w:val="superscript"/>
        </w:rPr>
        <w:t>–</w:t>
      </w:r>
      <w:proofErr w:type="gramStart"/>
      <w:r w:rsidRPr="00A06D0D">
        <w:rPr>
          <w:rFonts w:ascii="Cambria" w:hAnsi="Cambria"/>
          <w:vertAlign w:val="superscript"/>
        </w:rPr>
        <w:t>2</w:t>
      </w:r>
      <w:r w:rsidRPr="00A06D0D">
        <w:rPr>
          <w:rFonts w:ascii="Cambria" w:hAnsi="Cambria"/>
        </w:rPr>
        <w:t xml:space="preserve"> ,</w:t>
      </w:r>
      <w:proofErr w:type="gram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maka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gaya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tolak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menolak</w:t>
      </w:r>
      <w:proofErr w:type="spellEnd"/>
      <w:r w:rsidRPr="00A06D0D">
        <w:rPr>
          <w:rFonts w:ascii="Cambria" w:hAnsi="Cambria"/>
        </w:rPr>
        <w:t xml:space="preserve"> yang </w:t>
      </w:r>
      <w:proofErr w:type="spellStart"/>
      <w:r w:rsidRPr="00A06D0D">
        <w:rPr>
          <w:rFonts w:ascii="Cambria" w:hAnsi="Cambria"/>
        </w:rPr>
        <w:t>bekerja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pada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kedua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muatan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sekarang</w:t>
      </w:r>
      <w:proofErr w:type="spellEnd"/>
      <w:r w:rsidRPr="00A06D0D">
        <w:rPr>
          <w:rFonts w:ascii="Cambria" w:hAnsi="Cambria"/>
        </w:rPr>
        <w:t xml:space="preserve"> </w:t>
      </w:r>
      <w:proofErr w:type="spellStart"/>
      <w:r w:rsidRPr="00A06D0D">
        <w:rPr>
          <w:rFonts w:ascii="Cambria" w:hAnsi="Cambria"/>
        </w:rPr>
        <w:t>adalah</w:t>
      </w:r>
      <w:proofErr w:type="spellEnd"/>
      <w:r w:rsidRPr="00A06D0D">
        <w:rPr>
          <w:rFonts w:ascii="Cambria" w:hAnsi="Cambria"/>
        </w:rPr>
        <w:t xml:space="preserve"> ….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Percepatan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gravitasi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di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permukaan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planet X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adalah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12 kali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percepatan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gravitasi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di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permukaan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bumi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.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Jika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jari-jari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planet X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adalah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1/2 kali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jari-jari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bumi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,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maka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massa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planet X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adalah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....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Sebuah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silinder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pejal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(I = ½ MR</w:t>
      </w:r>
      <w:proofErr w:type="gramStart"/>
      <w:r w:rsidRPr="00A06D0D">
        <w:rPr>
          <w:rFonts w:ascii="Cambria" w:hAnsi="Cambria" w:cs="Arial"/>
          <w:color w:val="333333"/>
          <w:shd w:val="clear" w:color="auto" w:fill="FFFFFF"/>
          <w:vertAlign w:val="superscript"/>
        </w:rPr>
        <w:t>2</w:t>
      </w:r>
      <w:r w:rsidRPr="00A06D0D">
        <w:rPr>
          <w:rFonts w:ascii="Cambria" w:hAnsi="Cambria" w:cs="Arial"/>
          <w:color w:val="333333"/>
          <w:shd w:val="clear" w:color="auto" w:fill="FFFFFF"/>
        </w:rPr>
        <w:t> )</w:t>
      </w:r>
      <w:proofErr w:type="gram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bermassa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8 kg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menggelinding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tanpa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Slip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padasuatu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bidang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> 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datar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dengan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kecepatan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15 m/s .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Energi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kinetik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total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silinder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adalah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…</w:t>
      </w:r>
    </w:p>
    <w:p w:rsidR="00A06D0D" w:rsidRPr="00A06D0D" w:rsidRDefault="00A06D0D" w:rsidP="00A06D0D">
      <w:pPr>
        <w:pStyle w:val="ListParagraph"/>
        <w:numPr>
          <w:ilvl w:val="0"/>
          <w:numId w:val="1"/>
        </w:numPr>
        <w:ind w:left="450" w:hanging="450"/>
        <w:jc w:val="both"/>
        <w:rPr>
          <w:rFonts w:ascii="Cambria" w:hAnsi="Cambria"/>
        </w:rPr>
      </w:pP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Sebuah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kapal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evakuasi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sedang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berusaha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mengangkat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kotak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peti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kemas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bermassa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total 4.500 kg yang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jatuh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ke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laut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. Kotak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tersebut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berukuran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panjang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2 meter,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lebar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1,5 meter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tinggi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 meter. Massa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jenis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air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laut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saat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itu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 .025 kg.m</w:t>
      </w:r>
      <w:r w:rsidRPr="00A06D0D">
        <w:rPr>
          <w:rFonts w:ascii="Cambria" w:hAnsi="Cambria" w:cs="Arial"/>
          <w:color w:val="333333"/>
          <w:shd w:val="clear" w:color="auto" w:fill="FFFFFF"/>
          <w:vertAlign w:val="superscript"/>
        </w:rPr>
        <w:t>-3</w:t>
      </w:r>
      <w:r w:rsidRPr="00A06D0D">
        <w:rPr>
          <w:rFonts w:ascii="Cambria" w:hAnsi="Cambria" w:cs="Arial"/>
          <w:color w:val="333333"/>
          <w:shd w:val="clear" w:color="auto" w:fill="FFFFFF"/>
        </w:rPr>
        <w:t> 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percepatan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gravitasi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10 m.s</w:t>
      </w:r>
      <w:r w:rsidRPr="00A06D0D">
        <w:rPr>
          <w:rFonts w:ascii="Cambria" w:hAnsi="Cambria" w:cs="Arial"/>
          <w:color w:val="333333"/>
          <w:shd w:val="clear" w:color="auto" w:fill="FFFFFF"/>
          <w:vertAlign w:val="superscript"/>
        </w:rPr>
        <w:t>-2</w:t>
      </w:r>
      <w:r w:rsidRPr="00A06D0D">
        <w:rPr>
          <w:rFonts w:ascii="Cambria" w:hAnsi="Cambria" w:cs="Arial"/>
          <w:color w:val="333333"/>
          <w:shd w:val="clear" w:color="auto" w:fill="FFFFFF"/>
        </w:rPr>
        <w:t xml:space="preserve">,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maka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besar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gaya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minimal yang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dibutuhkan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untuk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mengangkat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benda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dari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dasar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laut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ke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permukaan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 xml:space="preserve"> </w:t>
      </w:r>
      <w:proofErr w:type="spellStart"/>
      <w:r w:rsidRPr="00A06D0D">
        <w:rPr>
          <w:rFonts w:ascii="Cambria" w:hAnsi="Cambria" w:cs="Arial"/>
          <w:color w:val="333333"/>
          <w:shd w:val="clear" w:color="auto" w:fill="FFFFFF"/>
        </w:rPr>
        <w:t>adalah</w:t>
      </w:r>
      <w:proofErr w:type="spellEnd"/>
      <w:r w:rsidRPr="00A06D0D">
        <w:rPr>
          <w:rFonts w:ascii="Cambria" w:hAnsi="Cambria" w:cs="Arial"/>
          <w:color w:val="333333"/>
          <w:shd w:val="clear" w:color="auto" w:fill="FFFFFF"/>
        </w:rPr>
        <w:t>...</w:t>
      </w:r>
    </w:p>
    <w:sectPr w:rsidR="00A06D0D" w:rsidRPr="00A0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A29"/>
    <w:multiLevelType w:val="hybridMultilevel"/>
    <w:tmpl w:val="BB00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0D"/>
    <w:rsid w:val="00385E80"/>
    <w:rsid w:val="00A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660E"/>
  <w15:chartTrackingRefBased/>
  <w15:docId w15:val="{05050737-4DEC-47B6-A772-7C0C7A6D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2020-03-16T03:33:00Z</dcterms:created>
  <dcterms:modified xsi:type="dcterms:W3CDTF">2020-03-16T03:47:00Z</dcterms:modified>
</cp:coreProperties>
</file>